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50" w:rsidRPr="00EB0D50" w:rsidRDefault="00EB0D50" w:rsidP="00EB0D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0D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EB0D50" w:rsidRPr="00EB0D50" w:rsidRDefault="00EB0D50" w:rsidP="00EB0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5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komunikatu Komisarza Wyborczego w Suwałkach</w:t>
      </w:r>
    </w:p>
    <w:p w:rsidR="00EB0D50" w:rsidRPr="00EB0D50" w:rsidRDefault="006C2629" w:rsidP="00EB0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sierpnia 2015 r.</w:t>
      </w:r>
    </w:p>
    <w:p w:rsidR="00EB0D50" w:rsidRPr="00EB0D50" w:rsidRDefault="00EB0D50" w:rsidP="00EB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D50" w:rsidRPr="00EB0D50" w:rsidRDefault="00EB0D50" w:rsidP="00EB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komitetów wyborczych uczestniczących w wyborach organów jednostek samorządu terytorialnego,</w:t>
      </w:r>
    </w:p>
    <w:p w:rsidR="00EB0D50" w:rsidRPr="005C4F65" w:rsidRDefault="00EB0D50" w:rsidP="00EB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przeprowadzonych w dniach 16 i 30 listopada 2014 r.,</w:t>
      </w:r>
    </w:p>
    <w:p w:rsidR="00EB0D50" w:rsidRDefault="00EB0D50" w:rsidP="00EB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których sprawozdania finansowe zostały </w:t>
      </w:r>
      <w:r w:rsidRPr="005D0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przyjęte</w:t>
      </w:r>
      <w:r w:rsidR="005D0A3F" w:rsidRPr="005D0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D0A3F" w:rsidRPr="005D0A3F">
        <w:rPr>
          <w:rFonts w:ascii="Times New Roman" w:hAnsi="Times New Roman" w:cs="Times New Roman"/>
          <w:b/>
          <w:sz w:val="24"/>
          <w:szCs w:val="24"/>
        </w:rPr>
        <w:t>wskazując na ich uchybienia (art. 144 § 1 pkt 2)</w:t>
      </w:r>
    </w:p>
    <w:p w:rsidR="00EB0D50" w:rsidRPr="005C4F65" w:rsidRDefault="00EB0D50" w:rsidP="00EB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6"/>
        <w:gridCol w:w="6780"/>
        <w:gridCol w:w="2680"/>
        <w:gridCol w:w="2480"/>
      </w:tblGrid>
      <w:tr w:rsidR="00EB0D50" w:rsidRPr="00EB0D50" w:rsidTr="00EB0D50">
        <w:trPr>
          <w:trHeight w:val="52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sprawy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komitetu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złożenia sprawozdania finansowego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złożenia sprawozdania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DSW-7502-16-1/2014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Stowarzyszenie Sołtysów Powiatu Sejneńskiego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Szansa dla Suwalszczyzny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05.12.2014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Mieszkańcy Suwalszczyzny Razem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 Rzecz Sokółki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Porozumienie Samorządowe 2014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Wspólnota Samorządowa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DSW-7503-15-13/2014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Wspólna Gmina Dąbrowa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12.12.2014</w:t>
            </w:r>
          </w:p>
        </w:tc>
      </w:tr>
      <w:bookmarkEnd w:id="0"/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DSW-7503-15-16/2014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Samorząd Gminy Bargłów Kościelny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DSW-7503-15-19/2014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Sejneńszczyzna Razem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DSW-7503-15-22/2014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Nasza Gmina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DSW-7503-15-36/2014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Mariusza </w:t>
            </w:r>
            <w:proofErr w:type="spellStart"/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Skupskiego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DSW-7503-15-42/2014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Suchowola 2014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EB0D50" w:rsidRPr="00EB0D50" w:rsidTr="00140FF8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DSW-7503-15-46/2014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Ela Szyc na Radną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29.12.2014</w:t>
            </w:r>
          </w:p>
        </w:tc>
      </w:tr>
    </w:tbl>
    <w:p w:rsidR="00140FF8" w:rsidRDefault="00140FF8"/>
    <w:tbl>
      <w:tblPr>
        <w:tblW w:w="15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6"/>
        <w:gridCol w:w="6780"/>
        <w:gridCol w:w="2680"/>
        <w:gridCol w:w="2480"/>
      </w:tblGrid>
      <w:tr w:rsidR="00140FF8" w:rsidRPr="00140FF8" w:rsidTr="00140FF8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sprawy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komitetu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złożenia sprawozdania finansowego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złożenia sprawozdania</w:t>
            </w:r>
          </w:p>
        </w:tc>
      </w:tr>
      <w:tr w:rsidR="00EB0D50" w:rsidRPr="00EB0D50" w:rsidTr="00140FF8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DSW-7503-15-48/2014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 Rzecz Rozwoju Gminy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EB0D50" w:rsidRPr="00EB0D50" w:rsidTr="00140FF8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DSW-7503-15-50/2014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Samorządność Razem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DSW-7503-15-52/2014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Wspólnie Dla Krynek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DSW-7503-15-54/2014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Jedność Gminy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DSW-7503-15-55/2014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Gmina Suwałki-Czas na Zmiany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DSW-7503-15-56/2014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Czas na zmiany - Gminy Szypliszki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DSW-7503-15-60/2014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Odnowa Gminy Raczki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DSW-7503-15-64/2014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„Samorząd dla Mieszkańców”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DSW-7503-15-71/2014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Jerzego Krakowskiego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DSW-7503-15-72/2014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Wspólne Dobro – Gmina Lipsk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EB0D50" w:rsidRPr="00EB0D50" w:rsidTr="002F60D9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DSW-7503-15-74/2014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"Razem Dla Dąbrowy"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DSW-7503-15-76/2014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Dobro Wspólne 2014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DSW-7503-15-79/2014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Edukacja Zdrowie Praca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DSW-7503-15-84/2014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Gmina Przerośl Czas Na Zmiany 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DSW-7503-15-87/2014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Sprawiedliwej Młodzieży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DSW-7503-15-89/2014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Nasza Gmina - Nasz Wspólny Cel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DSW-7503-15-90/2014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Dobro Wspólne Gminy Suwałki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DSW-7503-15-101/2014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Nasze Nowe Pokolenie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</w:tbl>
    <w:p w:rsidR="00140FF8" w:rsidRDefault="00140FF8"/>
    <w:tbl>
      <w:tblPr>
        <w:tblW w:w="15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6"/>
        <w:gridCol w:w="6780"/>
        <w:gridCol w:w="2680"/>
        <w:gridCol w:w="2480"/>
      </w:tblGrid>
      <w:tr w:rsidR="00140FF8" w:rsidRPr="00140FF8" w:rsidTr="00140FF8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sprawy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komitetu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złożenia sprawozdania finansowego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FF8" w:rsidRPr="00EB0D50" w:rsidRDefault="00140FF8" w:rsidP="0014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złożenia sprawozdania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DSW-7503-15-103/2014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Wiesław </w:t>
            </w:r>
            <w:proofErr w:type="spellStart"/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Hańczaruk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DSW-7503-15-107/2014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Gospodarność i Postęp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DSW-7503-15-112/2014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„Uczciwa zmiana”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EB0D50" w:rsidRPr="00EB0D50" w:rsidTr="00EB0D50">
        <w:trPr>
          <w:trHeight w:val="4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DSW-7503-15-119/2014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„Wspólnota Gminna”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50" w:rsidRPr="00EB0D50" w:rsidRDefault="00EB0D50" w:rsidP="00E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15.12.2014</w:t>
            </w:r>
          </w:p>
        </w:tc>
      </w:tr>
    </w:tbl>
    <w:p w:rsidR="001F3156" w:rsidRDefault="001F31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2450"/>
      </w:tblGrid>
      <w:tr w:rsidR="002F60D9" w:rsidRPr="00A41F01" w:rsidTr="008F0027">
        <w:trPr>
          <w:trHeight w:val="851"/>
        </w:trPr>
        <w:tc>
          <w:tcPr>
            <w:tcW w:w="567" w:type="dxa"/>
            <w:shd w:val="clear" w:color="auto" w:fill="FFFF00"/>
            <w:vAlign w:val="center"/>
          </w:tcPr>
          <w:p w:rsidR="002F60D9" w:rsidRPr="00A41F01" w:rsidRDefault="002F60D9" w:rsidP="008F0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0" w:type="dxa"/>
            <w:tcBorders>
              <w:top w:val="nil"/>
              <w:bottom w:val="nil"/>
              <w:right w:val="nil"/>
            </w:tcBorders>
            <w:vAlign w:val="center"/>
          </w:tcPr>
          <w:p w:rsidR="002F60D9" w:rsidRPr="00A41F01" w:rsidRDefault="002F60D9" w:rsidP="008F0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01">
              <w:rPr>
                <w:rFonts w:ascii="Times New Roman" w:hAnsi="Times New Roman" w:cs="Times New Roman"/>
                <w:b/>
                <w:sz w:val="24"/>
                <w:szCs w:val="24"/>
              </w:rPr>
              <w:t>wykaz komitetów, których kandydaci uczestniczyli w ponownym głosowaniu na wójta, burmistrza i prezydenta miasta</w:t>
            </w:r>
          </w:p>
        </w:tc>
      </w:tr>
    </w:tbl>
    <w:p w:rsidR="002F60D9" w:rsidRPr="00EB0D50" w:rsidRDefault="002F60D9">
      <w:pPr>
        <w:rPr>
          <w:rFonts w:ascii="Times New Roman" w:hAnsi="Times New Roman" w:cs="Times New Roman"/>
          <w:sz w:val="24"/>
          <w:szCs w:val="24"/>
        </w:rPr>
      </w:pPr>
    </w:p>
    <w:sectPr w:rsidR="002F60D9" w:rsidRPr="00EB0D50" w:rsidSect="00140FF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50"/>
    <w:rsid w:val="00140FF8"/>
    <w:rsid w:val="001F3156"/>
    <w:rsid w:val="002F60D9"/>
    <w:rsid w:val="005D0A3F"/>
    <w:rsid w:val="006C2629"/>
    <w:rsid w:val="00E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EF92"/>
  <w15:chartTrackingRefBased/>
  <w15:docId w15:val="{D1DC9492-9A69-471A-8C34-EB9D2C5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6865-4E38-4503-9E8E-A2009990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cp:keywords/>
  <dc:description/>
  <cp:lastModifiedBy>Miroslawa Zapolska</cp:lastModifiedBy>
  <cp:revision>5</cp:revision>
  <dcterms:created xsi:type="dcterms:W3CDTF">2018-02-13T08:52:00Z</dcterms:created>
  <dcterms:modified xsi:type="dcterms:W3CDTF">2018-02-19T09:18:00Z</dcterms:modified>
</cp:coreProperties>
</file>